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4BAC" w14:textId="7DFAF848" w:rsidR="009A0FA6" w:rsidRDefault="00A4291F" w:rsidP="00196D7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Base/Field Technician</w:t>
      </w:r>
      <w:r w:rsidR="009A0FA6" w:rsidRPr="00196D7F">
        <w:rPr>
          <w:rFonts w:eastAsia="Times New Roman" w:cstheme="minorHAnsi"/>
          <w:sz w:val="20"/>
          <w:szCs w:val="20"/>
        </w:rPr>
        <w:t xml:space="preserve"> </w:t>
      </w:r>
      <w:r w:rsidR="009A0FA6" w:rsidRPr="00196D7F">
        <w:rPr>
          <w:rFonts w:eastAsia="Times New Roman" w:cstheme="minorHAnsi"/>
          <w:sz w:val="20"/>
          <w:szCs w:val="20"/>
        </w:rPr>
        <w:br/>
        <w:t xml:space="preserve">ADS Services - Midland, TX </w:t>
      </w:r>
    </w:p>
    <w:p w14:paraId="5A5F5BFA" w14:textId="7ED4203C" w:rsidR="00C273D2" w:rsidRDefault="00C273D2" w:rsidP="00196D7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955E865" w14:textId="3A1A1911" w:rsidR="00A4291F" w:rsidRDefault="00A4291F" w:rsidP="00A4291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sz w:val="20"/>
          <w:szCs w:val="20"/>
        </w:rPr>
        <w:t>We are looking for an organized, detailed-oriented person, who can perform maintenance and assemble surface pressure equipment (including bearing assemblies, refurbishing and repacking), valves, and other equipment for surface rental under minimal supervision</w:t>
      </w:r>
      <w:r>
        <w:rPr>
          <w:rFonts w:eastAsia="Times New Roman" w:cstheme="minorHAnsi"/>
          <w:sz w:val="20"/>
          <w:szCs w:val="20"/>
        </w:rPr>
        <w:t xml:space="preserve"> as well as perform rig up, rig down, and technician runs to support the account managers in the field.</w:t>
      </w:r>
      <w:r w:rsidR="004A5FB4">
        <w:rPr>
          <w:rFonts w:eastAsia="Times New Roman" w:cstheme="minorHAnsi"/>
          <w:sz w:val="20"/>
          <w:szCs w:val="20"/>
        </w:rPr>
        <w:t xml:space="preserve">  </w:t>
      </w:r>
      <w:r>
        <w:rPr>
          <w:rFonts w:eastAsia="Times New Roman" w:cstheme="minorHAnsi"/>
          <w:sz w:val="20"/>
          <w:szCs w:val="20"/>
        </w:rPr>
        <w:t>This position is unique</w:t>
      </w:r>
      <w:r w:rsidR="004A5FB4">
        <w:rPr>
          <w:rFonts w:eastAsia="Times New Roman" w:cstheme="minorHAnsi"/>
          <w:sz w:val="20"/>
          <w:szCs w:val="20"/>
        </w:rPr>
        <w:t xml:space="preserve"> in that the work load will be</w:t>
      </w:r>
      <w:r>
        <w:rPr>
          <w:rFonts w:eastAsia="Times New Roman" w:cstheme="minorHAnsi"/>
          <w:sz w:val="20"/>
          <w:szCs w:val="20"/>
        </w:rPr>
        <w:t xml:space="preserve"> ~ 75% in the base and ~ 25% in the field.</w:t>
      </w:r>
      <w:bookmarkStart w:id="0" w:name="_GoBack"/>
      <w:bookmarkEnd w:id="0"/>
    </w:p>
    <w:p w14:paraId="119D678B" w14:textId="77777777" w:rsidR="00A4291F" w:rsidRDefault="00A4291F" w:rsidP="00C273D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F17A18" w14:textId="69F4F5B0" w:rsidR="00C273D2" w:rsidRDefault="00C273D2" w:rsidP="00C273D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96D7F">
        <w:rPr>
          <w:rFonts w:eastAsia="Times New Roman" w:cstheme="minorHAnsi"/>
          <w:sz w:val="20"/>
          <w:szCs w:val="20"/>
        </w:rPr>
        <w:t>Experience the challenges, rewards and opportunity of working for one of the most innovative and fastest growing companies in the energy industry!</w:t>
      </w:r>
    </w:p>
    <w:p w14:paraId="21678116" w14:textId="2B59924F" w:rsidR="00A4291F" w:rsidRDefault="00A4291F" w:rsidP="00C273D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57C7020" w14:textId="77777777" w:rsidR="00A4291F" w:rsidRDefault="00A4291F" w:rsidP="00A4291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Summary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336087FB" w14:textId="3FA4B938" w:rsidR="00A4291F" w:rsidRDefault="00A4291F" w:rsidP="00A4291F">
      <w:p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To perform various procedures related to equipment, to assist in inventory control, and to work with other shop team members in order to timely support the field team</w:t>
      </w:r>
      <w:r>
        <w:rPr>
          <w:rFonts w:eastAsia="Times New Roman" w:cstheme="minorHAnsi"/>
          <w:color w:val="252525"/>
          <w:sz w:val="20"/>
          <w:szCs w:val="20"/>
        </w:rPr>
        <w:t>.</w:t>
      </w:r>
      <w:r>
        <w:rPr>
          <w:rFonts w:eastAsia="Times New Roman" w:cstheme="minorHAnsi"/>
          <w:color w:val="252525"/>
          <w:sz w:val="20"/>
          <w:szCs w:val="20"/>
        </w:rPr>
        <w:t xml:space="preserve">  As well as, t</w:t>
      </w:r>
      <w:r w:rsidRPr="00196D7F">
        <w:rPr>
          <w:rFonts w:eastAsia="Times New Roman" w:cstheme="minorHAnsi"/>
          <w:color w:val="252525"/>
          <w:sz w:val="20"/>
          <w:szCs w:val="20"/>
        </w:rPr>
        <w:t>o provide installation, repairs, and</w:t>
      </w:r>
      <w:r>
        <w:rPr>
          <w:rFonts w:eastAsia="Times New Roman" w:cstheme="minorHAnsi"/>
          <w:color w:val="252525"/>
          <w:sz w:val="20"/>
          <w:szCs w:val="20"/>
        </w:rPr>
        <w:t xml:space="preserve"> removal of </w:t>
      </w:r>
      <w:r w:rsidRPr="00196D7F">
        <w:rPr>
          <w:rFonts w:eastAsia="Times New Roman" w:cstheme="minorHAnsi"/>
          <w:color w:val="252525"/>
          <w:sz w:val="20"/>
          <w:szCs w:val="20"/>
        </w:rPr>
        <w:t>Managed Pressure Devices (MPD) and other rental equipment</w:t>
      </w:r>
      <w:r w:rsidR="004A5FB4">
        <w:rPr>
          <w:rFonts w:eastAsia="Times New Roman" w:cstheme="minorHAnsi"/>
          <w:color w:val="252525"/>
          <w:sz w:val="20"/>
          <w:szCs w:val="20"/>
        </w:rPr>
        <w:t xml:space="preserve"> during the peak customer demands to assist the account managers.</w:t>
      </w:r>
    </w:p>
    <w:p w14:paraId="2D626ED7" w14:textId="3442EB3F" w:rsidR="004A5FB4" w:rsidRDefault="004A5FB4" w:rsidP="00A4291F">
      <w:p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</w:p>
    <w:p w14:paraId="4FBDD0C4" w14:textId="5FC7B8FB" w:rsidR="004A5FB4" w:rsidRDefault="004A5FB4" w:rsidP="004A5FB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Roles &amp; Responsibilities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 xml:space="preserve"> within the Base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3FFEC6B8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Assist in preparing and loading jobs in addition to cleaning, inspecting, and refurbishing equipment.</w:t>
      </w:r>
    </w:p>
    <w:p w14:paraId="2C1A60AE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Perform work in accordance to standard operating procedures and ensure compliance to industry standards.</w:t>
      </w:r>
    </w:p>
    <w:p w14:paraId="0AFBB2E7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Paint equipment in accordance to specifications</w:t>
      </w:r>
    </w:p>
    <w:p w14:paraId="750B0A87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Pick up/deliver parts as assigned by manager</w:t>
      </w:r>
    </w:p>
    <w:p w14:paraId="439FC93D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Operate crane and/or forklift to load and unload jobs.</w:t>
      </w:r>
    </w:p>
    <w:p w14:paraId="63F80E16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Clean, service, and refurbish tools as required by supervisor.</w:t>
      </w:r>
    </w:p>
    <w:p w14:paraId="3E415588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Assembly and disassembly of tools relative to services provided per location.</w:t>
      </w:r>
    </w:p>
    <w:p w14:paraId="6B7B1FB1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Maintain clean work environment</w:t>
      </w:r>
    </w:p>
    <w:p w14:paraId="6D7BA89B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Know and understand Quality Policy and comply with all requirements of the Quality Systems Manual, Operating and Technical Procedures and Workplace Instructions.</w:t>
      </w:r>
    </w:p>
    <w:p w14:paraId="3C00444F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Must understand and comply with all safety rules and company policies.</w:t>
      </w:r>
    </w:p>
    <w:p w14:paraId="71496A3B" w14:textId="77777777" w:rsidR="004A5FB4" w:rsidRPr="005A45BE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5A45BE">
        <w:rPr>
          <w:rFonts w:eastAsia="Times New Roman" w:cstheme="minorHAnsi"/>
          <w:color w:val="252525"/>
          <w:sz w:val="20"/>
          <w:szCs w:val="20"/>
        </w:rPr>
        <w:t>Work assignments carried out to the highest quality level.</w:t>
      </w:r>
    </w:p>
    <w:p w14:paraId="287D49FA" w14:textId="77777777" w:rsidR="004A5FB4" w:rsidRPr="00BE7D14" w:rsidRDefault="004A5FB4" w:rsidP="004A5FB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 w:rsidRPr="00BE7D14">
        <w:rPr>
          <w:rFonts w:eastAsia="Times New Roman" w:cstheme="minorHAnsi"/>
          <w:color w:val="252525"/>
        </w:rPr>
        <w:t>Perform various other duties / activities as assigned by supervisor within the physical constraints of job</w:t>
      </w:r>
    </w:p>
    <w:p w14:paraId="3B0AE5E0" w14:textId="77777777" w:rsidR="004A5FB4" w:rsidRDefault="004A5FB4" w:rsidP="004A5FB4">
      <w:p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</w:p>
    <w:p w14:paraId="2C21A847" w14:textId="3321FC04" w:rsidR="004A5FB4" w:rsidRDefault="004A5FB4" w:rsidP="004A5FB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Roles &amp; Responsibilities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while supporting Field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6D8C84DC" w14:textId="77777777" w:rsidR="004A5FB4" w:rsidRPr="00196D7F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196D7F">
        <w:rPr>
          <w:rFonts w:eastAsia="Times New Roman" w:cstheme="minorHAnsi"/>
          <w:color w:val="252525"/>
          <w:sz w:val="20"/>
          <w:szCs w:val="20"/>
        </w:rPr>
        <w:t>Perform installation services for Rotating Head Devices (RHD) and service tools in the field</w:t>
      </w:r>
    </w:p>
    <w:p w14:paraId="539E8F8A" w14:textId="77777777" w:rsidR="004A5FB4" w:rsidRPr="00196D7F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196D7F">
        <w:rPr>
          <w:rFonts w:eastAsia="Times New Roman" w:cstheme="minorHAnsi"/>
          <w:color w:val="252525"/>
          <w:sz w:val="20"/>
          <w:szCs w:val="20"/>
        </w:rPr>
        <w:t xml:space="preserve">Knowledge of product lines, product applications and wellsite equipment </w:t>
      </w:r>
    </w:p>
    <w:p w14:paraId="5BE94AB4" w14:textId="7DB7E996" w:rsidR="004A5FB4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196D7F">
        <w:rPr>
          <w:rFonts w:eastAsia="Times New Roman" w:cstheme="minorHAnsi"/>
          <w:color w:val="252525"/>
          <w:sz w:val="20"/>
          <w:szCs w:val="20"/>
        </w:rPr>
        <w:t>Provide excellent customer service to our clients by troubleshooting and quickly resolving issues</w:t>
      </w:r>
    </w:p>
    <w:p w14:paraId="115B286D" w14:textId="78D3441F" w:rsidR="004A5FB4" w:rsidRPr="00196D7F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196D7F">
        <w:rPr>
          <w:rFonts w:eastAsia="Times New Roman" w:cstheme="minorHAnsi"/>
          <w:color w:val="252525"/>
          <w:sz w:val="20"/>
          <w:szCs w:val="20"/>
        </w:rPr>
        <w:t xml:space="preserve">Provide sound technical advice and products recommendations based on customers’ operational requirements </w:t>
      </w:r>
    </w:p>
    <w:p w14:paraId="7FEACB4E" w14:textId="77777777" w:rsidR="004A5FB4" w:rsidRPr="00196D7F" w:rsidRDefault="004A5FB4" w:rsidP="004A5F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52525"/>
          <w:sz w:val="20"/>
          <w:szCs w:val="20"/>
        </w:rPr>
      </w:pPr>
      <w:r w:rsidRPr="00196D7F">
        <w:rPr>
          <w:rFonts w:eastAsia="Times New Roman" w:cstheme="minorHAnsi"/>
          <w:color w:val="252525"/>
          <w:sz w:val="20"/>
          <w:szCs w:val="20"/>
        </w:rPr>
        <w:t xml:space="preserve">Maintain the highest level of safety at all times </w:t>
      </w:r>
    </w:p>
    <w:p w14:paraId="698BCF10" w14:textId="004D4EA9" w:rsidR="004A5FB4" w:rsidRDefault="004A5FB4" w:rsidP="004A5FB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3939173" w14:textId="77777777" w:rsidR="004A5FB4" w:rsidRDefault="004A5FB4" w:rsidP="004A5FB4">
      <w:pPr>
        <w:spacing w:after="0" w:line="240" w:lineRule="auto"/>
        <w:rPr>
          <w:rFonts w:eastAsia="Times New Roman" w:cstheme="minorHAnsi"/>
          <w:b/>
          <w:bCs/>
          <w:color w:val="252525"/>
          <w:sz w:val="20"/>
          <w:szCs w:val="20"/>
        </w:rPr>
      </w:pPr>
      <w:r w:rsidRPr="005A45BE">
        <w:rPr>
          <w:rFonts w:eastAsia="Times New Roman" w:cstheme="minorHAnsi"/>
          <w:b/>
          <w:bCs/>
          <w:color w:val="252525"/>
          <w:sz w:val="20"/>
          <w:szCs w:val="20"/>
        </w:rPr>
        <w:t>Qualifications Requirements</w:t>
      </w:r>
      <w:r>
        <w:rPr>
          <w:rFonts w:eastAsia="Times New Roman" w:cstheme="minorHAnsi"/>
          <w:b/>
          <w:bCs/>
          <w:color w:val="252525"/>
          <w:sz w:val="20"/>
          <w:szCs w:val="20"/>
        </w:rPr>
        <w:t>:</w:t>
      </w:r>
    </w:p>
    <w:p w14:paraId="3F3FAD30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High School diploma or equivalent</w:t>
      </w:r>
    </w:p>
    <w:p w14:paraId="08E3DE10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Able to work closely with fellow employees</w:t>
      </w:r>
    </w:p>
    <w:p w14:paraId="28CAB433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Valid Driver’s License and clean driving record</w:t>
      </w:r>
    </w:p>
    <w:p w14:paraId="036FDEB3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 xml:space="preserve">Work flexible schedule, long and/or irregular hours </w:t>
      </w:r>
    </w:p>
    <w:p w14:paraId="75BF2827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Use and read basic measuring tools, hand and power tools</w:t>
      </w:r>
    </w:p>
    <w:p w14:paraId="41746A09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Some oil field knowledge and welding experience a plus</w:t>
      </w:r>
    </w:p>
    <w:p w14:paraId="2A14BD81" w14:textId="77777777" w:rsidR="004A5FB4" w:rsidRPr="005A45BE" w:rsidRDefault="004A5FB4" w:rsidP="004A5FB4">
      <w:pPr>
        <w:pStyle w:val="ListParagraph"/>
        <w:numPr>
          <w:ilvl w:val="0"/>
          <w:numId w:val="2"/>
        </w:numPr>
        <w:spacing w:before="0" w:after="0"/>
        <w:rPr>
          <w:rFonts w:cstheme="minorHAnsi"/>
        </w:rPr>
      </w:pPr>
      <w:r w:rsidRPr="005A45BE">
        <w:rPr>
          <w:rFonts w:cstheme="minorHAnsi"/>
        </w:rPr>
        <w:t>Able to lift minimum 50 pounds and long-period of time standing</w:t>
      </w:r>
    </w:p>
    <w:p w14:paraId="78B6B65B" w14:textId="77777777" w:rsidR="004A5FB4" w:rsidRPr="00BE7D14" w:rsidRDefault="004A5FB4" w:rsidP="004A5FB4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r w:rsidRPr="00BE7D14">
        <w:rPr>
          <w:rFonts w:cstheme="minorHAnsi"/>
        </w:rPr>
        <w:t>Occasional travel to rig location</w:t>
      </w:r>
    </w:p>
    <w:sectPr w:rsidR="004A5FB4" w:rsidRPr="00BE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AF5"/>
    <w:multiLevelType w:val="hybridMultilevel"/>
    <w:tmpl w:val="C2106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4957"/>
    <w:multiLevelType w:val="multilevel"/>
    <w:tmpl w:val="918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73A8A"/>
    <w:multiLevelType w:val="multilevel"/>
    <w:tmpl w:val="F63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A6"/>
    <w:rsid w:val="00196D7F"/>
    <w:rsid w:val="00363C50"/>
    <w:rsid w:val="004A5FB4"/>
    <w:rsid w:val="00627014"/>
    <w:rsid w:val="006A6D57"/>
    <w:rsid w:val="007F2F37"/>
    <w:rsid w:val="00830866"/>
    <w:rsid w:val="008969B8"/>
    <w:rsid w:val="009A0FA6"/>
    <w:rsid w:val="00A4291F"/>
    <w:rsid w:val="00C273D2"/>
    <w:rsid w:val="00D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96B1"/>
  <w15:chartTrackingRefBased/>
  <w15:docId w15:val="{B3121F9B-ADB6-4A33-8031-2D86F06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66"/>
    <w:pPr>
      <w:spacing w:before="30" w:after="30" w:line="240" w:lineRule="auto"/>
      <w:ind w:left="720"/>
      <w:contextualSpacing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 Services</dc:creator>
  <cp:keywords/>
  <dc:description/>
  <cp:lastModifiedBy>Crystal Valentine</cp:lastModifiedBy>
  <cp:revision>6</cp:revision>
  <dcterms:created xsi:type="dcterms:W3CDTF">2018-09-24T03:53:00Z</dcterms:created>
  <dcterms:modified xsi:type="dcterms:W3CDTF">2019-05-09T16:47:00Z</dcterms:modified>
</cp:coreProperties>
</file>