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4BAC" w14:textId="495E0653" w:rsidR="009A0FA6" w:rsidRDefault="00995FE9" w:rsidP="005A45B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A45BE">
        <w:rPr>
          <w:rFonts w:eastAsia="Times New Roman" w:cstheme="minorHAnsi"/>
          <w:b/>
          <w:bCs/>
          <w:sz w:val="20"/>
          <w:szCs w:val="20"/>
        </w:rPr>
        <w:t>Shop Technician</w:t>
      </w:r>
      <w:r w:rsidR="009A0FA6" w:rsidRPr="005A45BE">
        <w:rPr>
          <w:rFonts w:eastAsia="Times New Roman" w:cstheme="minorHAnsi"/>
          <w:sz w:val="20"/>
          <w:szCs w:val="20"/>
        </w:rPr>
        <w:t xml:space="preserve"> </w:t>
      </w:r>
      <w:r w:rsidR="009A0FA6" w:rsidRPr="005A45BE">
        <w:rPr>
          <w:rFonts w:eastAsia="Times New Roman" w:cstheme="minorHAnsi"/>
          <w:sz w:val="20"/>
          <w:szCs w:val="20"/>
        </w:rPr>
        <w:br/>
        <w:t xml:space="preserve">ADS Services - Midland, TX </w:t>
      </w:r>
    </w:p>
    <w:p w14:paraId="37257140" w14:textId="552CD150" w:rsidR="00BE7D14" w:rsidRDefault="00BE7D14" w:rsidP="005A45B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366BFDB" w14:textId="1E5EA62E" w:rsidR="00BE7D14" w:rsidRDefault="00BE7D14" w:rsidP="005A45B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A45BE">
        <w:rPr>
          <w:rFonts w:eastAsia="Times New Roman" w:cstheme="minorHAnsi"/>
          <w:sz w:val="20"/>
          <w:szCs w:val="20"/>
        </w:rPr>
        <w:t>We are looking for an organized, detailed-oriented person, who can perform maintenance and assemble surface pressure equipment (including bearing assemblies, refurbishing and repacking), valves, and other equipment for surface rental under minimal supervision</w:t>
      </w:r>
      <w:r>
        <w:rPr>
          <w:rFonts w:eastAsia="Times New Roman" w:cstheme="minorHAnsi"/>
          <w:sz w:val="20"/>
          <w:szCs w:val="20"/>
        </w:rPr>
        <w:t>.</w:t>
      </w:r>
    </w:p>
    <w:p w14:paraId="3019E79D" w14:textId="6CD72EA6" w:rsidR="00BE7D14" w:rsidRDefault="00BE7D14" w:rsidP="005A45B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625947D" w14:textId="6CD06725" w:rsidR="00BE7D14" w:rsidRDefault="00BE7D14" w:rsidP="005A45B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A45BE">
        <w:rPr>
          <w:rFonts w:eastAsia="Times New Roman" w:cstheme="minorHAnsi"/>
          <w:b/>
          <w:bCs/>
          <w:color w:val="252525"/>
          <w:sz w:val="20"/>
          <w:szCs w:val="20"/>
        </w:rPr>
        <w:t>Summary</w:t>
      </w:r>
      <w:r>
        <w:rPr>
          <w:rFonts w:eastAsia="Times New Roman" w:cstheme="minorHAnsi"/>
          <w:b/>
          <w:bCs/>
          <w:color w:val="252525"/>
          <w:sz w:val="20"/>
          <w:szCs w:val="20"/>
        </w:rPr>
        <w:t>:</w:t>
      </w:r>
    </w:p>
    <w:p w14:paraId="2D0687E6" w14:textId="4778C820" w:rsidR="00BE7D14" w:rsidRDefault="00BE7D14" w:rsidP="005A45B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To perform various procedures related to equipment, to assist in inventory control, and to work with other shop team members in order to timely support the field team</w:t>
      </w:r>
      <w:r>
        <w:rPr>
          <w:rFonts w:eastAsia="Times New Roman" w:cstheme="minorHAnsi"/>
          <w:color w:val="252525"/>
          <w:sz w:val="20"/>
          <w:szCs w:val="20"/>
        </w:rPr>
        <w:t>.</w:t>
      </w:r>
    </w:p>
    <w:p w14:paraId="79A49225" w14:textId="766D4600" w:rsidR="00BE7D14" w:rsidRDefault="00BE7D14" w:rsidP="005A45B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9235912" w14:textId="3E40B268" w:rsidR="00BE7D14" w:rsidRDefault="00BE7D14" w:rsidP="005A45B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A45BE">
        <w:rPr>
          <w:rFonts w:eastAsia="Times New Roman" w:cstheme="minorHAnsi"/>
          <w:b/>
          <w:bCs/>
          <w:color w:val="252525"/>
          <w:sz w:val="20"/>
          <w:szCs w:val="20"/>
        </w:rPr>
        <w:t>Roles &amp; Responsibilities</w:t>
      </w:r>
      <w:r>
        <w:rPr>
          <w:rFonts w:eastAsia="Times New Roman" w:cstheme="minorHAnsi"/>
          <w:b/>
          <w:bCs/>
          <w:color w:val="252525"/>
          <w:sz w:val="20"/>
          <w:szCs w:val="20"/>
        </w:rPr>
        <w:t>:</w:t>
      </w:r>
    </w:p>
    <w:p w14:paraId="1062F1B0" w14:textId="77777777" w:rsidR="00BE7D14" w:rsidRPr="005A45BE" w:rsidRDefault="00BE7D14" w:rsidP="00BE7D1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Assist in preparing and loading jobs in addition to cleaning, inspecting, and refurbishing equipment.</w:t>
      </w:r>
    </w:p>
    <w:p w14:paraId="3EDEB924" w14:textId="77777777" w:rsidR="00BE7D14" w:rsidRPr="005A45BE" w:rsidRDefault="00BE7D14" w:rsidP="00BE7D1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Perform work in accordance to standard operating procedures and ensure compliance to industry standards.</w:t>
      </w:r>
    </w:p>
    <w:p w14:paraId="01716982" w14:textId="77777777" w:rsidR="00BE7D14" w:rsidRPr="005A45BE" w:rsidRDefault="00BE7D14" w:rsidP="00BE7D1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Paint equipment in accordance to specifications</w:t>
      </w:r>
    </w:p>
    <w:p w14:paraId="76E94204" w14:textId="77777777" w:rsidR="00BE7D14" w:rsidRPr="005A45BE" w:rsidRDefault="00BE7D14" w:rsidP="00BE7D1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Pick up/deliver parts as assigned by manager</w:t>
      </w:r>
    </w:p>
    <w:p w14:paraId="6D969095" w14:textId="77777777" w:rsidR="00BE7D14" w:rsidRPr="005A45BE" w:rsidRDefault="00BE7D14" w:rsidP="00BE7D1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Operate crane and/or forklift to load and unload jobs.</w:t>
      </w:r>
    </w:p>
    <w:p w14:paraId="4435968B" w14:textId="77777777" w:rsidR="00BE7D14" w:rsidRPr="005A45BE" w:rsidRDefault="00BE7D14" w:rsidP="00BE7D1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Clean, service, and refurbish tools as required by supervisor.</w:t>
      </w:r>
    </w:p>
    <w:p w14:paraId="56DD3A6C" w14:textId="77777777" w:rsidR="00BE7D14" w:rsidRPr="005A45BE" w:rsidRDefault="00BE7D14" w:rsidP="00BE7D1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Assembly and disassembly of tools relative to services provided per location.</w:t>
      </w:r>
    </w:p>
    <w:p w14:paraId="0017189B" w14:textId="77777777" w:rsidR="00BE7D14" w:rsidRPr="005A45BE" w:rsidRDefault="00BE7D14" w:rsidP="00BE7D1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Maintain clean work environment</w:t>
      </w:r>
    </w:p>
    <w:p w14:paraId="11179DD8" w14:textId="77777777" w:rsidR="00BE7D14" w:rsidRPr="005A45BE" w:rsidRDefault="00BE7D14" w:rsidP="00BE7D1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Know and understand Quality Policy and comply with all requirements of the Quality Systems Manual, Operating and Technical Procedures and Workplace Instructions.</w:t>
      </w:r>
    </w:p>
    <w:p w14:paraId="520F2F67" w14:textId="77777777" w:rsidR="00BE7D14" w:rsidRPr="005A45BE" w:rsidRDefault="00BE7D14" w:rsidP="00BE7D1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Must understand and comply with all safety rules and company policies.</w:t>
      </w:r>
    </w:p>
    <w:p w14:paraId="2B9A51F0" w14:textId="77777777" w:rsidR="00BE7D14" w:rsidRPr="005A45BE" w:rsidRDefault="00BE7D14" w:rsidP="00BE7D1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Work assignments carried out to the highest quality level.</w:t>
      </w:r>
    </w:p>
    <w:p w14:paraId="227EC184" w14:textId="17311FE8" w:rsidR="00BE7D14" w:rsidRPr="00BE7D14" w:rsidRDefault="00BE7D14" w:rsidP="00BE7D14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</w:rPr>
      </w:pPr>
      <w:r w:rsidRPr="00BE7D14">
        <w:rPr>
          <w:rFonts w:eastAsia="Times New Roman" w:cstheme="minorHAnsi"/>
          <w:color w:val="252525"/>
        </w:rPr>
        <w:t>Perform various other duties / activities as assigned by supervisor within the physical constraints of</w:t>
      </w:r>
      <w:r w:rsidRPr="00BE7D14">
        <w:rPr>
          <w:rFonts w:eastAsia="Times New Roman" w:cstheme="minorHAnsi"/>
          <w:color w:val="252525"/>
        </w:rPr>
        <w:t xml:space="preserve"> job</w:t>
      </w:r>
    </w:p>
    <w:p w14:paraId="7137253E" w14:textId="6B9CAEFC" w:rsidR="00BE7D14" w:rsidRDefault="00BE7D14" w:rsidP="005A45B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4F1F64D" w14:textId="0821D512" w:rsidR="00BE7D14" w:rsidRDefault="00BE7D14" w:rsidP="005A45BE">
      <w:pPr>
        <w:spacing w:after="0" w:line="240" w:lineRule="auto"/>
        <w:rPr>
          <w:rFonts w:eastAsia="Times New Roman" w:cstheme="minorHAnsi"/>
          <w:b/>
          <w:bCs/>
          <w:color w:val="252525"/>
          <w:sz w:val="20"/>
          <w:szCs w:val="20"/>
        </w:rPr>
      </w:pPr>
      <w:r w:rsidRPr="005A45BE">
        <w:rPr>
          <w:rFonts w:eastAsia="Times New Roman" w:cstheme="minorHAnsi"/>
          <w:b/>
          <w:bCs/>
          <w:color w:val="252525"/>
          <w:sz w:val="20"/>
          <w:szCs w:val="20"/>
        </w:rPr>
        <w:t>Qualifications Requirements</w:t>
      </w:r>
      <w:r>
        <w:rPr>
          <w:rFonts w:eastAsia="Times New Roman" w:cstheme="minorHAnsi"/>
          <w:b/>
          <w:bCs/>
          <w:color w:val="252525"/>
          <w:sz w:val="20"/>
          <w:szCs w:val="20"/>
        </w:rPr>
        <w:t>:</w:t>
      </w:r>
    </w:p>
    <w:p w14:paraId="5706FD8B" w14:textId="77777777" w:rsidR="00BE7D14" w:rsidRPr="005A45BE" w:rsidRDefault="00BE7D14" w:rsidP="00BE7D1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>High School diploma or equivalent</w:t>
      </w:r>
    </w:p>
    <w:p w14:paraId="4239AEA3" w14:textId="77777777" w:rsidR="00BE7D14" w:rsidRPr="005A45BE" w:rsidRDefault="00BE7D14" w:rsidP="00BE7D1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>Able to work closely with fellow employees</w:t>
      </w:r>
    </w:p>
    <w:p w14:paraId="39ED87B2" w14:textId="77777777" w:rsidR="00BE7D14" w:rsidRPr="005A45BE" w:rsidRDefault="00BE7D14" w:rsidP="00BE7D1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>Valid Driver’s License and clean driving record</w:t>
      </w:r>
    </w:p>
    <w:p w14:paraId="687B8164" w14:textId="77777777" w:rsidR="00BE7D14" w:rsidRPr="005A45BE" w:rsidRDefault="00BE7D14" w:rsidP="00BE7D1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 xml:space="preserve">Work flexible schedule, long and/or irregular hours </w:t>
      </w:r>
    </w:p>
    <w:p w14:paraId="651FCF57" w14:textId="77777777" w:rsidR="00BE7D14" w:rsidRPr="005A45BE" w:rsidRDefault="00BE7D14" w:rsidP="00BE7D1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>Use and read basic measuring tools, hand and power tools</w:t>
      </w:r>
    </w:p>
    <w:p w14:paraId="106219AB" w14:textId="77777777" w:rsidR="00BE7D14" w:rsidRPr="005A45BE" w:rsidRDefault="00BE7D14" w:rsidP="00BE7D1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>Some oil field knowledge and welding experience a plus</w:t>
      </w:r>
    </w:p>
    <w:p w14:paraId="1E7F7F87" w14:textId="77777777" w:rsidR="00BE7D14" w:rsidRPr="005A45BE" w:rsidRDefault="00BE7D14" w:rsidP="00BE7D1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>Able to lift minimum 50 pounds and long-period of time standing</w:t>
      </w:r>
    </w:p>
    <w:p w14:paraId="14F7C0A6" w14:textId="1C4C1FAF" w:rsidR="00BE7D14" w:rsidRPr="00BE7D14" w:rsidRDefault="00BE7D14" w:rsidP="00BE7D14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</w:rPr>
      </w:pPr>
      <w:r w:rsidRPr="00BE7D14">
        <w:rPr>
          <w:rFonts w:cstheme="minorHAnsi"/>
        </w:rPr>
        <w:t>Occasional travel to rig location</w:t>
      </w:r>
      <w:bookmarkStart w:id="0" w:name="_GoBack"/>
      <w:bookmarkEnd w:id="0"/>
    </w:p>
    <w:sectPr w:rsidR="00BE7D14" w:rsidRPr="00BE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AF5"/>
    <w:multiLevelType w:val="hybridMultilevel"/>
    <w:tmpl w:val="C2106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24957"/>
    <w:multiLevelType w:val="multilevel"/>
    <w:tmpl w:val="9182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73A8A"/>
    <w:multiLevelType w:val="multilevel"/>
    <w:tmpl w:val="F632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A6"/>
    <w:rsid w:val="00363C50"/>
    <w:rsid w:val="00372ED1"/>
    <w:rsid w:val="005A45BE"/>
    <w:rsid w:val="00627014"/>
    <w:rsid w:val="006A6D57"/>
    <w:rsid w:val="007F2F37"/>
    <w:rsid w:val="00830866"/>
    <w:rsid w:val="008969B8"/>
    <w:rsid w:val="00995FE9"/>
    <w:rsid w:val="009A0FA6"/>
    <w:rsid w:val="00BE7D14"/>
    <w:rsid w:val="00D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96B1"/>
  <w15:chartTrackingRefBased/>
  <w15:docId w15:val="{B3121F9B-ADB6-4A33-8031-2D86F069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66"/>
    <w:pPr>
      <w:spacing w:before="30" w:after="30" w:line="240" w:lineRule="auto"/>
      <w:ind w:left="720"/>
      <w:contextualSpacing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 Services</dc:creator>
  <cp:keywords/>
  <dc:description/>
  <cp:lastModifiedBy>Crystal Valentine</cp:lastModifiedBy>
  <cp:revision>4</cp:revision>
  <dcterms:created xsi:type="dcterms:W3CDTF">2018-09-24T19:13:00Z</dcterms:created>
  <dcterms:modified xsi:type="dcterms:W3CDTF">2018-09-24T21:22:00Z</dcterms:modified>
</cp:coreProperties>
</file>